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F03DD" w14:textId="1F0C8ED1" w:rsidR="00420EA6" w:rsidRDefault="00420EA6" w:rsidP="00420EA6">
      <w:pPr>
        <w:spacing w:after="0"/>
        <w:jc w:val="center"/>
        <w:rPr>
          <w:b/>
          <w:bCs/>
          <w:sz w:val="32"/>
          <w:szCs w:val="32"/>
        </w:rPr>
      </w:pPr>
      <w:r>
        <w:rPr>
          <w:b/>
          <w:bCs/>
          <w:sz w:val="32"/>
          <w:szCs w:val="32"/>
        </w:rPr>
        <w:t xml:space="preserve">Land Use Minutes </w:t>
      </w:r>
    </w:p>
    <w:p w14:paraId="1BE84051" w14:textId="56CEEB89" w:rsidR="00420EA6" w:rsidRDefault="00420EA6" w:rsidP="00420EA6">
      <w:pPr>
        <w:jc w:val="center"/>
        <w:rPr>
          <w:b/>
          <w:bCs/>
          <w:sz w:val="32"/>
          <w:szCs w:val="32"/>
        </w:rPr>
      </w:pPr>
      <w:r>
        <w:rPr>
          <w:b/>
          <w:bCs/>
          <w:sz w:val="32"/>
          <w:szCs w:val="32"/>
        </w:rPr>
        <w:t>6/25/26</w:t>
      </w:r>
    </w:p>
    <w:p w14:paraId="139B3206" w14:textId="77777777" w:rsidR="00420EA6" w:rsidRPr="00420EA6" w:rsidRDefault="00420EA6" w:rsidP="00420EA6">
      <w:pPr>
        <w:rPr>
          <w:sz w:val="32"/>
          <w:szCs w:val="32"/>
        </w:rPr>
      </w:pPr>
      <w:r w:rsidRPr="00420EA6">
        <w:rPr>
          <w:sz w:val="32"/>
          <w:szCs w:val="32"/>
        </w:rPr>
        <w:t>Chairman Duffy opened the meeting at 7:00 PM stating this meeting is being held in accordance with the Open Public Meetings Act, by posting the notice to the Express Times and Star Ledger and providing the same to the Town Clerk.</w:t>
      </w:r>
    </w:p>
    <w:p w14:paraId="2DED37D5" w14:textId="43DAC8D3" w:rsidR="00420EA6" w:rsidRDefault="00420EA6" w:rsidP="00420EA6">
      <w:pPr>
        <w:rPr>
          <w:sz w:val="32"/>
          <w:szCs w:val="32"/>
        </w:rPr>
      </w:pPr>
      <w:r w:rsidRPr="00420EA6">
        <w:rPr>
          <w:sz w:val="32"/>
          <w:szCs w:val="32"/>
        </w:rPr>
        <w:t>It is the policy of the Town of Phillipsburg Land Use Board not to hear cases after 10:00 PM and no new witnesses after 10:30 PM. Followed by Flag Salute.</w:t>
      </w:r>
    </w:p>
    <w:p w14:paraId="49C768A6" w14:textId="31B4BF85" w:rsidR="00420EA6" w:rsidRDefault="00420EA6" w:rsidP="00420EA6">
      <w:pPr>
        <w:spacing w:before="151" w:line="371" w:lineRule="exact"/>
        <w:ind w:right="72"/>
        <w:textAlignment w:val="baseline"/>
        <w:rPr>
          <w:rFonts w:ascii="Tahoma" w:eastAsia="Tahoma" w:hAnsi="Tahoma"/>
          <w:color w:val="000000"/>
          <w:sz w:val="28"/>
          <w:szCs w:val="28"/>
        </w:rPr>
      </w:pPr>
      <w:r w:rsidRPr="00C8318E">
        <w:rPr>
          <w:rFonts w:ascii="Tahoma" w:eastAsia="Tahoma" w:hAnsi="Tahoma"/>
          <w:b/>
          <w:bCs/>
          <w:color w:val="000000"/>
          <w:sz w:val="28"/>
          <w:szCs w:val="28"/>
        </w:rPr>
        <w:t>Attendance:</w:t>
      </w:r>
      <w:r>
        <w:rPr>
          <w:rFonts w:ascii="Tahoma" w:eastAsia="Tahoma" w:hAnsi="Tahoma"/>
          <w:color w:val="000000"/>
          <w:sz w:val="28"/>
          <w:szCs w:val="28"/>
        </w:rPr>
        <w:t xml:space="preserve"> Mr. Bond, Mr. Branch, Mr. Brotzman Chairman Duffy, Mr. Noel, Council President Kennedy, Mayor Piazza, Mr. </w:t>
      </w:r>
      <w:r>
        <w:rPr>
          <w:rFonts w:ascii="Tahoma" w:eastAsia="Tahoma" w:hAnsi="Tahoma"/>
          <w:color w:val="000000"/>
          <w:sz w:val="28"/>
          <w:szCs w:val="28"/>
        </w:rPr>
        <w:t>Turnbull Vice</w:t>
      </w:r>
      <w:r>
        <w:rPr>
          <w:rFonts w:ascii="Tahoma" w:eastAsia="Tahoma" w:hAnsi="Tahoma"/>
          <w:color w:val="000000"/>
          <w:sz w:val="28"/>
          <w:szCs w:val="28"/>
        </w:rPr>
        <w:t xml:space="preserve"> Chairman Zwicker.</w:t>
      </w:r>
      <w:r>
        <w:rPr>
          <w:rFonts w:ascii="Tahoma" w:eastAsia="Tahoma" w:hAnsi="Tahoma"/>
          <w:color w:val="000000"/>
          <w:sz w:val="28"/>
          <w:szCs w:val="28"/>
        </w:rPr>
        <w:t xml:space="preserve"> Absent:  Penrose, Mr. Zagra</w:t>
      </w:r>
    </w:p>
    <w:p w14:paraId="4D05AA4A" w14:textId="7A240B0A" w:rsidR="00420EA6" w:rsidRDefault="00420EA6" w:rsidP="00420EA6">
      <w:pPr>
        <w:spacing w:before="151" w:line="371" w:lineRule="exact"/>
        <w:ind w:right="72"/>
        <w:textAlignment w:val="baseline"/>
        <w:rPr>
          <w:rFonts w:ascii="Tahoma" w:eastAsia="Tahoma" w:hAnsi="Tahoma"/>
          <w:color w:val="000000"/>
          <w:sz w:val="28"/>
          <w:szCs w:val="28"/>
        </w:rPr>
      </w:pPr>
      <w:r w:rsidRPr="00420EA6">
        <w:rPr>
          <w:rFonts w:ascii="Tahoma" w:eastAsia="Tahoma" w:hAnsi="Tahoma"/>
          <w:b/>
          <w:bCs/>
          <w:color w:val="000000"/>
          <w:sz w:val="28"/>
          <w:szCs w:val="28"/>
        </w:rPr>
        <w:t>Minutes:</w:t>
      </w:r>
      <w:r>
        <w:rPr>
          <w:rFonts w:ascii="Tahoma" w:eastAsia="Tahoma" w:hAnsi="Tahoma"/>
          <w:color w:val="000000"/>
          <w:sz w:val="28"/>
          <w:szCs w:val="28"/>
        </w:rPr>
        <w:t xml:space="preserve"> Dated 5/28/26 &amp; 6/15/26. Motion was made by Mr. Branch and second by Mr. Bond to approve minutes dated 5/28/26. </w:t>
      </w:r>
      <w:proofErr w:type="spellStart"/>
      <w:r w:rsidRPr="005D7BE8">
        <w:rPr>
          <w:rFonts w:ascii="Tahoma" w:eastAsia="Tahoma" w:hAnsi="Tahoma"/>
          <w:b/>
          <w:bCs/>
          <w:color w:val="000000"/>
          <w:sz w:val="28"/>
          <w:szCs w:val="28"/>
        </w:rPr>
        <w:t>Yeahs</w:t>
      </w:r>
      <w:proofErr w:type="spellEnd"/>
      <w:r w:rsidRPr="005D7BE8">
        <w:rPr>
          <w:rFonts w:ascii="Tahoma" w:eastAsia="Tahoma" w:hAnsi="Tahoma"/>
          <w:b/>
          <w:bCs/>
          <w:color w:val="000000"/>
          <w:sz w:val="28"/>
          <w:szCs w:val="28"/>
        </w:rPr>
        <w:t>:</w:t>
      </w:r>
      <w:r>
        <w:rPr>
          <w:rFonts w:ascii="Tahoma" w:eastAsia="Tahoma" w:hAnsi="Tahoma"/>
          <w:color w:val="000000"/>
          <w:sz w:val="28"/>
          <w:szCs w:val="28"/>
        </w:rPr>
        <w:t xml:space="preserve"> Mr. Bond, Mr. Branch, Mr. Brotzman, Mr. Turnbull, Mr. Noel, Council President Kennedy, Mayor Piazza, Chairman Duffy </w:t>
      </w:r>
      <w:r w:rsidRPr="005D7BE8">
        <w:rPr>
          <w:rFonts w:ascii="Tahoma" w:eastAsia="Tahoma" w:hAnsi="Tahoma"/>
          <w:b/>
          <w:bCs/>
          <w:color w:val="000000"/>
          <w:sz w:val="28"/>
          <w:szCs w:val="28"/>
        </w:rPr>
        <w:t>Abstain:</w:t>
      </w:r>
      <w:r>
        <w:rPr>
          <w:rFonts w:ascii="Tahoma" w:eastAsia="Tahoma" w:hAnsi="Tahoma"/>
          <w:color w:val="000000"/>
          <w:sz w:val="28"/>
          <w:szCs w:val="28"/>
        </w:rPr>
        <w:t xml:space="preserve"> Vice Chairman Zwicker. </w:t>
      </w:r>
      <w:r w:rsidRPr="005D7BE8">
        <w:rPr>
          <w:rFonts w:ascii="Tahoma" w:eastAsia="Tahoma" w:hAnsi="Tahoma"/>
          <w:b/>
          <w:bCs/>
          <w:color w:val="000000"/>
          <w:sz w:val="28"/>
          <w:szCs w:val="28"/>
        </w:rPr>
        <w:t>Absent:</w:t>
      </w:r>
      <w:r>
        <w:rPr>
          <w:rFonts w:ascii="Tahoma" w:eastAsia="Tahoma" w:hAnsi="Tahoma"/>
          <w:color w:val="000000"/>
          <w:sz w:val="28"/>
          <w:szCs w:val="28"/>
        </w:rPr>
        <w:t xml:space="preserve"> Mr. Penrose, Mr. Zagra</w:t>
      </w:r>
      <w:r w:rsidR="005D7BE8">
        <w:rPr>
          <w:rFonts w:ascii="Tahoma" w:eastAsia="Tahoma" w:hAnsi="Tahoma"/>
          <w:color w:val="000000"/>
          <w:sz w:val="28"/>
          <w:szCs w:val="28"/>
        </w:rPr>
        <w:t>.</w:t>
      </w:r>
      <w:r>
        <w:rPr>
          <w:rFonts w:ascii="Tahoma" w:eastAsia="Tahoma" w:hAnsi="Tahoma"/>
          <w:color w:val="000000"/>
          <w:sz w:val="28"/>
          <w:szCs w:val="28"/>
        </w:rPr>
        <w:t xml:space="preserve"> Motion was made by Mr. Turnbull and second by Mayor Piazza to approve minutes dated</w:t>
      </w:r>
      <w:r w:rsidRPr="005A4E4A">
        <w:rPr>
          <w:rFonts w:ascii="Tahoma" w:eastAsia="Tahoma" w:hAnsi="Tahoma"/>
          <w:b/>
          <w:bCs/>
          <w:color w:val="000000"/>
          <w:sz w:val="28"/>
          <w:szCs w:val="28"/>
        </w:rPr>
        <w:t xml:space="preserve"> 6/15/26</w:t>
      </w:r>
      <w:r>
        <w:rPr>
          <w:rFonts w:ascii="Tahoma" w:eastAsia="Tahoma" w:hAnsi="Tahoma"/>
          <w:color w:val="000000"/>
          <w:sz w:val="28"/>
          <w:szCs w:val="28"/>
        </w:rPr>
        <w:t xml:space="preserve"> (Special Meeting) </w:t>
      </w:r>
      <w:proofErr w:type="spellStart"/>
      <w:r w:rsidRPr="005D7BE8">
        <w:rPr>
          <w:rFonts w:ascii="Tahoma" w:eastAsia="Tahoma" w:hAnsi="Tahoma"/>
          <w:b/>
          <w:bCs/>
          <w:color w:val="000000"/>
          <w:sz w:val="28"/>
          <w:szCs w:val="28"/>
        </w:rPr>
        <w:t>Yeahs</w:t>
      </w:r>
      <w:proofErr w:type="spellEnd"/>
      <w:r w:rsidRPr="005D7BE8">
        <w:rPr>
          <w:rFonts w:ascii="Tahoma" w:eastAsia="Tahoma" w:hAnsi="Tahoma"/>
          <w:b/>
          <w:bCs/>
          <w:color w:val="000000"/>
          <w:sz w:val="28"/>
          <w:szCs w:val="28"/>
        </w:rPr>
        <w:t>:</w:t>
      </w:r>
      <w:r>
        <w:rPr>
          <w:rFonts w:ascii="Tahoma" w:eastAsia="Tahoma" w:hAnsi="Tahoma"/>
          <w:color w:val="000000"/>
          <w:sz w:val="28"/>
          <w:szCs w:val="28"/>
        </w:rPr>
        <w:t xml:space="preserve"> Mr. Bond, Mr. Branch, Mr. Turnbull, Council President Kennedy, Mayor Piazza, Vice Ch</w:t>
      </w:r>
      <w:r w:rsidR="005A4E4A">
        <w:rPr>
          <w:rFonts w:ascii="Tahoma" w:eastAsia="Tahoma" w:hAnsi="Tahoma"/>
          <w:color w:val="000000"/>
          <w:sz w:val="28"/>
          <w:szCs w:val="28"/>
        </w:rPr>
        <w:t xml:space="preserve">airman Zwicker. </w:t>
      </w:r>
      <w:r w:rsidR="005A4E4A" w:rsidRPr="005D7BE8">
        <w:rPr>
          <w:rFonts w:ascii="Tahoma" w:eastAsia="Tahoma" w:hAnsi="Tahoma"/>
          <w:b/>
          <w:bCs/>
          <w:color w:val="000000"/>
          <w:sz w:val="28"/>
          <w:szCs w:val="28"/>
        </w:rPr>
        <w:t>Abstain:</w:t>
      </w:r>
      <w:r w:rsidR="005A4E4A">
        <w:rPr>
          <w:rFonts w:ascii="Tahoma" w:eastAsia="Tahoma" w:hAnsi="Tahoma"/>
          <w:color w:val="000000"/>
          <w:sz w:val="28"/>
          <w:szCs w:val="28"/>
        </w:rPr>
        <w:t xml:space="preserve"> Mr. Brotzman, Mr. Noel, Chairman Duffy </w:t>
      </w:r>
      <w:r w:rsidR="005A4E4A" w:rsidRPr="005D7BE8">
        <w:rPr>
          <w:rFonts w:ascii="Tahoma" w:eastAsia="Tahoma" w:hAnsi="Tahoma"/>
          <w:b/>
          <w:bCs/>
          <w:color w:val="000000"/>
          <w:sz w:val="28"/>
          <w:szCs w:val="28"/>
        </w:rPr>
        <w:t>Absent:</w:t>
      </w:r>
      <w:r w:rsidR="005A4E4A">
        <w:rPr>
          <w:rFonts w:ascii="Tahoma" w:eastAsia="Tahoma" w:hAnsi="Tahoma"/>
          <w:color w:val="000000"/>
          <w:sz w:val="28"/>
          <w:szCs w:val="28"/>
        </w:rPr>
        <w:t xml:space="preserve"> Mr. Penrose, Mr. Zagra</w:t>
      </w:r>
    </w:p>
    <w:p w14:paraId="01987AC8" w14:textId="708AC75B" w:rsidR="005A4E4A" w:rsidRDefault="005A4E4A" w:rsidP="00420EA6">
      <w:pPr>
        <w:spacing w:before="151" w:line="371" w:lineRule="exact"/>
        <w:ind w:right="72"/>
        <w:textAlignment w:val="baseline"/>
        <w:rPr>
          <w:rFonts w:ascii="Tahoma" w:eastAsia="Tahoma" w:hAnsi="Tahoma"/>
          <w:color w:val="000000"/>
          <w:sz w:val="28"/>
          <w:szCs w:val="28"/>
        </w:rPr>
      </w:pPr>
      <w:r>
        <w:rPr>
          <w:rFonts w:ascii="Tahoma" w:eastAsia="Tahoma" w:hAnsi="Tahoma"/>
          <w:color w:val="000000"/>
          <w:sz w:val="28"/>
          <w:szCs w:val="28"/>
        </w:rPr>
        <w:t>Resolution: None</w:t>
      </w:r>
    </w:p>
    <w:p w14:paraId="11AA01E7" w14:textId="72D1EAA7" w:rsidR="005A4E4A" w:rsidRDefault="005A4E4A" w:rsidP="005A4E4A">
      <w:pPr>
        <w:spacing w:before="151" w:line="371" w:lineRule="exact"/>
        <w:ind w:right="72"/>
        <w:textAlignment w:val="baseline"/>
        <w:rPr>
          <w:rFonts w:ascii="Tahoma" w:eastAsia="Tahoma" w:hAnsi="Tahoma"/>
          <w:color w:val="000000"/>
          <w:sz w:val="28"/>
          <w:szCs w:val="28"/>
        </w:rPr>
      </w:pPr>
      <w:r>
        <w:rPr>
          <w:rFonts w:ascii="Tahoma" w:eastAsia="Tahoma" w:hAnsi="Tahoma"/>
          <w:color w:val="000000"/>
          <w:sz w:val="28"/>
          <w:szCs w:val="28"/>
        </w:rPr>
        <w:t xml:space="preserve">Completeness/ Hearing: Completeness was held </w:t>
      </w:r>
      <w:proofErr w:type="gramStart"/>
      <w:r>
        <w:rPr>
          <w:rFonts w:ascii="Tahoma" w:eastAsia="Tahoma" w:hAnsi="Tahoma"/>
          <w:color w:val="000000"/>
          <w:sz w:val="28"/>
          <w:szCs w:val="28"/>
        </w:rPr>
        <w:t>for</w:t>
      </w:r>
      <w:proofErr w:type="gramEnd"/>
      <w:r>
        <w:rPr>
          <w:rFonts w:ascii="Tahoma" w:eastAsia="Tahoma" w:hAnsi="Tahoma"/>
          <w:color w:val="000000"/>
          <w:sz w:val="28"/>
          <w:szCs w:val="28"/>
        </w:rPr>
        <w:t xml:space="preserve"> 373 South Main Street, </w:t>
      </w:r>
      <w:proofErr w:type="spellStart"/>
      <w:r>
        <w:rPr>
          <w:rFonts w:ascii="Tahoma" w:eastAsia="Tahoma" w:hAnsi="Tahoma"/>
          <w:color w:val="000000"/>
          <w:sz w:val="28"/>
          <w:szCs w:val="28"/>
        </w:rPr>
        <w:t>Norwescap</w:t>
      </w:r>
      <w:proofErr w:type="spellEnd"/>
      <w:r>
        <w:rPr>
          <w:rFonts w:ascii="Tahoma" w:eastAsia="Tahoma" w:hAnsi="Tahoma"/>
          <w:color w:val="000000"/>
          <w:sz w:val="28"/>
          <w:szCs w:val="28"/>
        </w:rPr>
        <w:t xml:space="preserve"> Application. Attorney Mark Peck represented the applicant. There will be changes to the footprint of the parking area. Mr. Peck asked that the application be deemed complete as per Tim O’Briens review. Motion was made by Vice Chairman Zwicker and second by Mr. Branch. </w:t>
      </w:r>
      <w:proofErr w:type="spellStart"/>
      <w:r w:rsidRPr="005D7BE8">
        <w:rPr>
          <w:rFonts w:ascii="Tahoma" w:eastAsia="Tahoma" w:hAnsi="Tahoma"/>
          <w:b/>
          <w:bCs/>
          <w:color w:val="000000"/>
          <w:sz w:val="28"/>
          <w:szCs w:val="28"/>
        </w:rPr>
        <w:t>Yeahs</w:t>
      </w:r>
      <w:proofErr w:type="spellEnd"/>
      <w:r w:rsidRPr="005D7BE8">
        <w:rPr>
          <w:rFonts w:ascii="Tahoma" w:eastAsia="Tahoma" w:hAnsi="Tahoma"/>
          <w:b/>
          <w:bCs/>
          <w:color w:val="000000"/>
          <w:sz w:val="28"/>
          <w:szCs w:val="28"/>
        </w:rPr>
        <w:t>:</w:t>
      </w:r>
      <w:r>
        <w:rPr>
          <w:rFonts w:ascii="Tahoma" w:eastAsia="Tahoma" w:hAnsi="Tahoma"/>
          <w:color w:val="000000"/>
          <w:sz w:val="28"/>
          <w:szCs w:val="28"/>
        </w:rPr>
        <w:t xml:space="preserve"> </w:t>
      </w:r>
      <w:r>
        <w:rPr>
          <w:rFonts w:ascii="Tahoma" w:eastAsia="Tahoma" w:hAnsi="Tahoma"/>
          <w:color w:val="000000"/>
          <w:sz w:val="28"/>
          <w:szCs w:val="28"/>
        </w:rPr>
        <w:t>Mr. Bond, Mr. Branch, Mr. Brotzman Chairman Duffy, Mr. Noel, Council President Kennedy, Mayor Piazza, Mr. Turnbull Absent</w:t>
      </w:r>
      <w:r>
        <w:rPr>
          <w:rFonts w:ascii="Tahoma" w:eastAsia="Tahoma" w:hAnsi="Tahoma"/>
          <w:color w:val="000000"/>
          <w:sz w:val="28"/>
          <w:szCs w:val="28"/>
        </w:rPr>
        <w:t xml:space="preserve"> Vice </w:t>
      </w:r>
      <w:r>
        <w:rPr>
          <w:rFonts w:ascii="Tahoma" w:eastAsia="Tahoma" w:hAnsi="Tahoma"/>
          <w:color w:val="000000"/>
          <w:sz w:val="28"/>
          <w:szCs w:val="28"/>
        </w:rPr>
        <w:lastRenderedPageBreak/>
        <w:t>Chairman Zwicker</w:t>
      </w:r>
      <w:r>
        <w:rPr>
          <w:rFonts w:ascii="Tahoma" w:eastAsia="Tahoma" w:hAnsi="Tahoma"/>
          <w:color w:val="000000"/>
          <w:sz w:val="28"/>
          <w:szCs w:val="28"/>
        </w:rPr>
        <w:t>: Mr. Zagra</w:t>
      </w:r>
      <w:r>
        <w:rPr>
          <w:rFonts w:ascii="Tahoma" w:eastAsia="Tahoma" w:hAnsi="Tahoma"/>
          <w:color w:val="000000"/>
          <w:sz w:val="28"/>
          <w:szCs w:val="28"/>
        </w:rPr>
        <w:t>, Mr. Penrose. Hearing is set for July 23, 2026, with testimony.</w:t>
      </w:r>
    </w:p>
    <w:p w14:paraId="2E5EEEDF" w14:textId="5D638A88" w:rsidR="005A4E4A" w:rsidRDefault="005A4E4A" w:rsidP="005A4E4A">
      <w:pPr>
        <w:spacing w:before="151" w:line="371" w:lineRule="exact"/>
        <w:ind w:right="72"/>
        <w:textAlignment w:val="baseline"/>
        <w:rPr>
          <w:rFonts w:ascii="Tahoma" w:eastAsia="Tahoma" w:hAnsi="Tahoma"/>
          <w:color w:val="000000"/>
          <w:sz w:val="28"/>
          <w:szCs w:val="28"/>
        </w:rPr>
      </w:pPr>
      <w:r>
        <w:rPr>
          <w:rFonts w:ascii="Tahoma" w:eastAsia="Tahoma" w:hAnsi="Tahoma"/>
          <w:color w:val="000000"/>
          <w:sz w:val="28"/>
          <w:szCs w:val="28"/>
        </w:rPr>
        <w:t>Correspondence: None</w:t>
      </w:r>
    </w:p>
    <w:p w14:paraId="3DD73BA4" w14:textId="35174742" w:rsidR="0052737E" w:rsidRDefault="005A4E4A" w:rsidP="0052737E">
      <w:pPr>
        <w:spacing w:before="151" w:line="371" w:lineRule="exact"/>
        <w:ind w:right="72"/>
        <w:textAlignment w:val="baseline"/>
        <w:rPr>
          <w:rFonts w:ascii="Tahoma" w:eastAsia="Tahoma" w:hAnsi="Tahoma"/>
          <w:color w:val="000000"/>
          <w:sz w:val="28"/>
          <w:szCs w:val="28"/>
        </w:rPr>
      </w:pPr>
      <w:r w:rsidRPr="00B66B53">
        <w:rPr>
          <w:rFonts w:ascii="Tahoma" w:eastAsia="Tahoma" w:hAnsi="Tahoma"/>
          <w:b/>
          <w:bCs/>
          <w:color w:val="000000"/>
          <w:sz w:val="28"/>
          <w:szCs w:val="28"/>
        </w:rPr>
        <w:t>New Business:</w:t>
      </w:r>
      <w:r>
        <w:rPr>
          <w:rFonts w:ascii="Tahoma" w:eastAsia="Tahoma" w:hAnsi="Tahoma"/>
          <w:color w:val="000000"/>
          <w:sz w:val="28"/>
          <w:szCs w:val="28"/>
        </w:rPr>
        <w:t xml:space="preserve"> </w:t>
      </w:r>
      <w:r w:rsidRPr="00B66B53">
        <w:rPr>
          <w:rFonts w:ascii="Tahoma" w:eastAsia="Tahoma" w:hAnsi="Tahoma"/>
          <w:b/>
          <w:bCs/>
          <w:color w:val="000000"/>
          <w:sz w:val="28"/>
          <w:szCs w:val="28"/>
        </w:rPr>
        <w:t>Courtesy for Center Line Adjustment</w:t>
      </w:r>
      <w:r>
        <w:rPr>
          <w:rFonts w:ascii="Tahoma" w:eastAsia="Tahoma" w:hAnsi="Tahoma"/>
          <w:color w:val="000000"/>
          <w:sz w:val="28"/>
          <w:szCs w:val="28"/>
        </w:rPr>
        <w:t xml:space="preserve"> (Town Project) for Bl. 1218 Lots 8 &amp; 9. This property is the Fire </w:t>
      </w:r>
      <w:r w:rsidR="00B66B53">
        <w:rPr>
          <w:rFonts w:ascii="Tahoma" w:eastAsia="Tahoma" w:hAnsi="Tahoma"/>
          <w:color w:val="000000"/>
          <w:sz w:val="28"/>
          <w:szCs w:val="28"/>
        </w:rPr>
        <w:t xml:space="preserve">House, Senior Center and House adjacent to the property. The town decided to do a lot line adjustment to address old boundary dispute. No Public Comment. </w:t>
      </w:r>
      <w:r w:rsidR="00B66B53" w:rsidRPr="00B66B53">
        <w:rPr>
          <w:rFonts w:ascii="Tahoma" w:eastAsia="Tahoma" w:hAnsi="Tahoma"/>
          <w:b/>
          <w:bCs/>
          <w:color w:val="000000"/>
          <w:sz w:val="28"/>
          <w:szCs w:val="28"/>
        </w:rPr>
        <w:t>Courtesy for 441 Heckman Street Subdivision Bl. 1105 Lot 2.</w:t>
      </w:r>
      <w:r w:rsidR="00B66B53">
        <w:rPr>
          <w:rFonts w:ascii="Tahoma" w:eastAsia="Tahoma" w:hAnsi="Tahoma"/>
          <w:color w:val="000000"/>
          <w:sz w:val="28"/>
          <w:szCs w:val="28"/>
        </w:rPr>
        <w:t xml:space="preserve"> Presently there is Public Works, Fire Dept. and Warren Dispatch. The property needs to be subdivided to allow for redevelopment of the town hall. Mr. Bond asked if this is for legal reasons. Tim O’Brien said it would be for the developer to buy the property to build the New Town Hall. </w:t>
      </w:r>
      <w:r w:rsidR="00B66B53" w:rsidRPr="0052737E">
        <w:rPr>
          <w:rFonts w:ascii="Tahoma" w:eastAsia="Tahoma" w:hAnsi="Tahoma"/>
          <w:b/>
          <w:bCs/>
          <w:color w:val="000000"/>
          <w:sz w:val="28"/>
          <w:szCs w:val="28"/>
        </w:rPr>
        <w:t>Contingency review for Bl 2806 Lot 2,3,4,5,7</w:t>
      </w:r>
      <w:r w:rsidR="00B66B53">
        <w:rPr>
          <w:rFonts w:ascii="Tahoma" w:eastAsia="Tahoma" w:hAnsi="Tahoma"/>
          <w:color w:val="000000"/>
          <w:sz w:val="28"/>
          <w:szCs w:val="28"/>
        </w:rPr>
        <w:t xml:space="preserve"> from Council if redevelopment is consistent with the masterplan. Mr. O’Brien said it is consistent with the Masterplan. The board could decide to 1. Accept report as written and is consistent with the Masterplan. 2. Ask Mr. O’Brien to make revisions 3. Determine it is inconsistent with the Masterplan. Motion was made by Mr. Bond to accept as written and is consistent with the Masterplan and second by Mr. Branch.</w:t>
      </w:r>
      <w:r w:rsidR="0052737E">
        <w:rPr>
          <w:rFonts w:ascii="Tahoma" w:eastAsia="Tahoma" w:hAnsi="Tahoma"/>
          <w:color w:val="000000"/>
          <w:sz w:val="28"/>
          <w:szCs w:val="28"/>
        </w:rPr>
        <w:t xml:space="preserve"> </w:t>
      </w:r>
      <w:proofErr w:type="spellStart"/>
      <w:r w:rsidR="0052737E" w:rsidRPr="0052737E">
        <w:rPr>
          <w:rFonts w:ascii="Tahoma" w:eastAsia="Tahoma" w:hAnsi="Tahoma"/>
          <w:b/>
          <w:bCs/>
          <w:color w:val="000000"/>
          <w:sz w:val="28"/>
          <w:szCs w:val="28"/>
        </w:rPr>
        <w:t>Yeahs</w:t>
      </w:r>
      <w:proofErr w:type="spellEnd"/>
      <w:r w:rsidR="0052737E" w:rsidRPr="0052737E">
        <w:rPr>
          <w:rFonts w:ascii="Tahoma" w:eastAsia="Tahoma" w:hAnsi="Tahoma"/>
          <w:b/>
          <w:bCs/>
          <w:color w:val="000000"/>
          <w:sz w:val="28"/>
          <w:szCs w:val="28"/>
        </w:rPr>
        <w:t>:</w:t>
      </w:r>
      <w:r w:rsidR="0052737E">
        <w:rPr>
          <w:rFonts w:ascii="Tahoma" w:eastAsia="Tahoma" w:hAnsi="Tahoma"/>
          <w:color w:val="000000"/>
          <w:sz w:val="28"/>
          <w:szCs w:val="28"/>
        </w:rPr>
        <w:t xml:space="preserve"> </w:t>
      </w:r>
      <w:r w:rsidR="0052737E">
        <w:rPr>
          <w:rFonts w:ascii="Tahoma" w:eastAsia="Tahoma" w:hAnsi="Tahoma"/>
          <w:color w:val="000000"/>
          <w:sz w:val="28"/>
          <w:szCs w:val="28"/>
        </w:rPr>
        <w:t xml:space="preserve">Mr. Bond, Mr. Branch, Mr. Brotzman Chairman Duffy, Mr. Noel, Mayor Piazza, Mr. Turnbull Vice Chairman Zwicker. </w:t>
      </w:r>
      <w:r w:rsidR="0052737E">
        <w:rPr>
          <w:rFonts w:ascii="Tahoma" w:eastAsia="Tahoma" w:hAnsi="Tahoma"/>
          <w:color w:val="000000"/>
          <w:sz w:val="28"/>
          <w:szCs w:val="28"/>
        </w:rPr>
        <w:t xml:space="preserve"> </w:t>
      </w:r>
      <w:r w:rsidR="0052737E" w:rsidRPr="0052737E">
        <w:rPr>
          <w:rFonts w:ascii="Tahoma" w:eastAsia="Tahoma" w:hAnsi="Tahoma"/>
          <w:b/>
          <w:bCs/>
          <w:color w:val="000000"/>
          <w:sz w:val="28"/>
          <w:szCs w:val="28"/>
        </w:rPr>
        <w:t>Recuse:</w:t>
      </w:r>
      <w:r w:rsidR="0052737E">
        <w:rPr>
          <w:rFonts w:ascii="Tahoma" w:eastAsia="Tahoma" w:hAnsi="Tahoma"/>
          <w:color w:val="000000"/>
          <w:sz w:val="28"/>
          <w:szCs w:val="28"/>
        </w:rPr>
        <w:t xml:space="preserve"> Council President Kennedy </w:t>
      </w:r>
      <w:r w:rsidR="0052737E" w:rsidRPr="0052737E">
        <w:rPr>
          <w:rFonts w:ascii="Tahoma" w:eastAsia="Tahoma" w:hAnsi="Tahoma"/>
          <w:b/>
          <w:bCs/>
          <w:color w:val="000000"/>
          <w:sz w:val="28"/>
          <w:szCs w:val="28"/>
        </w:rPr>
        <w:t>Absent:</w:t>
      </w:r>
      <w:r w:rsidR="0052737E">
        <w:rPr>
          <w:rFonts w:ascii="Tahoma" w:eastAsia="Tahoma" w:hAnsi="Tahoma"/>
          <w:color w:val="000000"/>
          <w:sz w:val="28"/>
          <w:szCs w:val="28"/>
        </w:rPr>
        <w:t xml:space="preserve">  Penrose, Mr. Zagra</w:t>
      </w:r>
    </w:p>
    <w:p w14:paraId="27826A61" w14:textId="11BB5174" w:rsidR="0052737E" w:rsidRDefault="0052737E" w:rsidP="0052737E">
      <w:pPr>
        <w:spacing w:before="151" w:line="371" w:lineRule="exact"/>
        <w:ind w:right="72"/>
        <w:textAlignment w:val="baseline"/>
        <w:rPr>
          <w:rFonts w:ascii="Tahoma" w:eastAsia="Tahoma" w:hAnsi="Tahoma"/>
          <w:color w:val="000000"/>
          <w:sz w:val="28"/>
          <w:szCs w:val="28"/>
        </w:rPr>
      </w:pPr>
      <w:r w:rsidRPr="0052737E">
        <w:rPr>
          <w:rFonts w:ascii="Tahoma" w:eastAsia="Tahoma" w:hAnsi="Tahoma"/>
          <w:b/>
          <w:bCs/>
          <w:color w:val="000000"/>
          <w:sz w:val="28"/>
          <w:szCs w:val="28"/>
        </w:rPr>
        <w:t>Bill’s List:</w:t>
      </w:r>
      <w:r>
        <w:rPr>
          <w:rFonts w:ascii="Tahoma" w:eastAsia="Tahoma" w:hAnsi="Tahoma"/>
          <w:color w:val="000000"/>
          <w:sz w:val="28"/>
          <w:szCs w:val="28"/>
        </w:rPr>
        <w:t xml:space="preserve"> None</w:t>
      </w:r>
    </w:p>
    <w:p w14:paraId="0A9147F2" w14:textId="77777777" w:rsidR="0052737E" w:rsidRDefault="0052737E" w:rsidP="0052737E">
      <w:pPr>
        <w:spacing w:before="151" w:line="371" w:lineRule="exact"/>
        <w:ind w:right="72"/>
        <w:textAlignment w:val="baseline"/>
        <w:rPr>
          <w:rFonts w:ascii="Tahoma" w:eastAsia="Tahoma" w:hAnsi="Tahoma"/>
          <w:color w:val="000000"/>
          <w:sz w:val="28"/>
          <w:szCs w:val="28"/>
        </w:rPr>
      </w:pPr>
      <w:r w:rsidRPr="0052737E">
        <w:rPr>
          <w:rFonts w:ascii="Tahoma" w:eastAsia="Tahoma" w:hAnsi="Tahoma"/>
          <w:b/>
          <w:bCs/>
          <w:color w:val="000000"/>
          <w:sz w:val="28"/>
          <w:szCs w:val="28"/>
        </w:rPr>
        <w:t>Old Business:</w:t>
      </w:r>
      <w:r>
        <w:rPr>
          <w:rFonts w:ascii="Tahoma" w:eastAsia="Tahoma" w:hAnsi="Tahoma"/>
          <w:color w:val="000000"/>
          <w:sz w:val="28"/>
          <w:szCs w:val="28"/>
        </w:rPr>
        <w:t xml:space="preserve"> Tim O’Brien gave all board members a fee schedule that needs changes. Major final site plan needs to be added along with site plan/waiver. Also, pre application Zoning standards inquiry request. If the board would like to make changes, please let Tim </w:t>
      </w:r>
      <w:proofErr w:type="gramStart"/>
      <w:r>
        <w:rPr>
          <w:rFonts w:ascii="Tahoma" w:eastAsia="Tahoma" w:hAnsi="Tahoma"/>
          <w:color w:val="000000"/>
          <w:sz w:val="28"/>
          <w:szCs w:val="28"/>
        </w:rPr>
        <w:t>know and CC Kelly</w:t>
      </w:r>
      <w:proofErr w:type="gramEnd"/>
      <w:r>
        <w:rPr>
          <w:rFonts w:ascii="Tahoma" w:eastAsia="Tahoma" w:hAnsi="Tahoma"/>
          <w:color w:val="000000"/>
          <w:sz w:val="28"/>
          <w:szCs w:val="28"/>
        </w:rPr>
        <w:t>.</w:t>
      </w:r>
    </w:p>
    <w:p w14:paraId="1185BF48" w14:textId="11278C3B" w:rsidR="0052737E" w:rsidRDefault="0052737E" w:rsidP="0052737E">
      <w:pPr>
        <w:spacing w:before="151" w:line="371" w:lineRule="exact"/>
        <w:ind w:right="72"/>
        <w:textAlignment w:val="baseline"/>
        <w:rPr>
          <w:rFonts w:ascii="Tahoma" w:eastAsia="Tahoma" w:hAnsi="Tahoma"/>
          <w:color w:val="000000"/>
          <w:sz w:val="28"/>
          <w:szCs w:val="28"/>
        </w:rPr>
      </w:pPr>
      <w:r>
        <w:rPr>
          <w:rFonts w:ascii="Tahoma" w:eastAsia="Tahoma" w:hAnsi="Tahoma"/>
          <w:color w:val="000000"/>
          <w:sz w:val="28"/>
          <w:szCs w:val="28"/>
        </w:rPr>
        <w:t>Town Council would like the Land Use Board to take on a re-examination plan to look at goals and revisions. Sub-committee will be Vice Chairman Keith Zwicker, Mayor Piazza and Mr. Bond. Notice for a public hearing on this will be August 27</w:t>
      </w:r>
      <w:r w:rsidRPr="0052737E">
        <w:rPr>
          <w:rFonts w:ascii="Tahoma" w:eastAsia="Tahoma" w:hAnsi="Tahoma"/>
          <w:color w:val="000000"/>
          <w:sz w:val="28"/>
          <w:szCs w:val="28"/>
          <w:vertAlign w:val="superscript"/>
        </w:rPr>
        <w:t>th</w:t>
      </w:r>
      <w:r>
        <w:rPr>
          <w:rFonts w:ascii="Tahoma" w:eastAsia="Tahoma" w:hAnsi="Tahoma"/>
          <w:color w:val="000000"/>
          <w:sz w:val="28"/>
          <w:szCs w:val="28"/>
        </w:rPr>
        <w:t xml:space="preserve"> meeting.  </w:t>
      </w:r>
    </w:p>
    <w:p w14:paraId="46BBFE37" w14:textId="4AF81BA5" w:rsidR="0052737E" w:rsidRDefault="0052737E" w:rsidP="0052737E">
      <w:pPr>
        <w:spacing w:before="151" w:line="371" w:lineRule="exact"/>
        <w:ind w:right="72"/>
        <w:textAlignment w:val="baseline"/>
        <w:rPr>
          <w:rFonts w:ascii="Tahoma" w:eastAsia="Tahoma" w:hAnsi="Tahoma"/>
          <w:color w:val="000000"/>
          <w:sz w:val="28"/>
          <w:szCs w:val="28"/>
        </w:rPr>
      </w:pPr>
      <w:r>
        <w:rPr>
          <w:rFonts w:ascii="Tahoma" w:eastAsia="Tahoma" w:hAnsi="Tahoma"/>
          <w:color w:val="000000"/>
          <w:sz w:val="28"/>
          <w:szCs w:val="28"/>
        </w:rPr>
        <w:t>Public Comment: None</w:t>
      </w:r>
    </w:p>
    <w:p w14:paraId="3C1CC4C6" w14:textId="155BF322" w:rsidR="0052737E" w:rsidRDefault="0052737E" w:rsidP="0052737E">
      <w:pPr>
        <w:spacing w:before="151" w:line="371" w:lineRule="exact"/>
        <w:ind w:right="72"/>
        <w:textAlignment w:val="baseline"/>
        <w:rPr>
          <w:rFonts w:ascii="Tahoma" w:eastAsia="Tahoma" w:hAnsi="Tahoma"/>
          <w:color w:val="000000"/>
          <w:sz w:val="28"/>
          <w:szCs w:val="28"/>
        </w:rPr>
      </w:pPr>
      <w:r w:rsidRPr="005D7BE8">
        <w:rPr>
          <w:rFonts w:ascii="Tahoma" w:eastAsia="Tahoma" w:hAnsi="Tahoma"/>
          <w:b/>
          <w:bCs/>
          <w:color w:val="000000"/>
          <w:sz w:val="28"/>
          <w:szCs w:val="28"/>
        </w:rPr>
        <w:lastRenderedPageBreak/>
        <w:t>Executive Session:</w:t>
      </w:r>
      <w:r>
        <w:rPr>
          <w:rFonts w:ascii="Tahoma" w:eastAsia="Tahoma" w:hAnsi="Tahoma"/>
          <w:color w:val="000000"/>
          <w:sz w:val="28"/>
          <w:szCs w:val="28"/>
        </w:rPr>
        <w:t xml:space="preserve"> None</w:t>
      </w:r>
    </w:p>
    <w:p w14:paraId="5B35B330" w14:textId="1E6A65D9" w:rsidR="0052737E" w:rsidRDefault="0052737E" w:rsidP="0052737E">
      <w:pPr>
        <w:spacing w:before="151" w:line="371" w:lineRule="exact"/>
        <w:ind w:right="72"/>
        <w:textAlignment w:val="baseline"/>
        <w:rPr>
          <w:rFonts w:ascii="Tahoma" w:eastAsia="Tahoma" w:hAnsi="Tahoma"/>
          <w:color w:val="000000"/>
          <w:sz w:val="28"/>
          <w:szCs w:val="28"/>
        </w:rPr>
      </w:pPr>
      <w:r w:rsidRPr="0052737E">
        <w:rPr>
          <w:rFonts w:ascii="Tahoma" w:eastAsia="Tahoma" w:hAnsi="Tahoma"/>
          <w:b/>
          <w:bCs/>
          <w:color w:val="000000"/>
          <w:sz w:val="28"/>
          <w:szCs w:val="28"/>
        </w:rPr>
        <w:t xml:space="preserve">Adjournment: </w:t>
      </w:r>
      <w:proofErr w:type="spellStart"/>
      <w:r w:rsidRPr="0052737E">
        <w:rPr>
          <w:rFonts w:ascii="Tahoma" w:eastAsia="Tahoma" w:hAnsi="Tahoma"/>
          <w:b/>
          <w:bCs/>
          <w:color w:val="000000"/>
          <w:sz w:val="28"/>
          <w:szCs w:val="28"/>
        </w:rPr>
        <w:t>Yeahs</w:t>
      </w:r>
      <w:proofErr w:type="spellEnd"/>
      <w:r w:rsidRPr="0052737E">
        <w:rPr>
          <w:rFonts w:ascii="Tahoma" w:eastAsia="Tahoma" w:hAnsi="Tahoma"/>
          <w:b/>
          <w:bCs/>
          <w:color w:val="000000"/>
          <w:sz w:val="28"/>
          <w:szCs w:val="28"/>
        </w:rPr>
        <w:t>:</w:t>
      </w:r>
      <w:r>
        <w:rPr>
          <w:rFonts w:ascii="Tahoma" w:eastAsia="Tahoma" w:hAnsi="Tahoma"/>
          <w:color w:val="000000"/>
          <w:sz w:val="28"/>
          <w:szCs w:val="28"/>
        </w:rPr>
        <w:t xml:space="preserve"> </w:t>
      </w:r>
      <w:r>
        <w:rPr>
          <w:rFonts w:ascii="Tahoma" w:eastAsia="Tahoma" w:hAnsi="Tahoma"/>
          <w:color w:val="000000"/>
          <w:sz w:val="28"/>
          <w:szCs w:val="28"/>
        </w:rPr>
        <w:t>Mr. Bond, Mr. Branch, Mr. Brotzman Chairman Duffy, Mr. Noel, Council President Kennedy,</w:t>
      </w:r>
      <w:r w:rsidR="005D7BE8">
        <w:rPr>
          <w:rFonts w:ascii="Tahoma" w:eastAsia="Tahoma" w:hAnsi="Tahoma"/>
          <w:color w:val="000000"/>
          <w:sz w:val="28"/>
          <w:szCs w:val="28"/>
        </w:rPr>
        <w:t xml:space="preserve"> Council President Kennedy,</w:t>
      </w:r>
      <w:r>
        <w:rPr>
          <w:rFonts w:ascii="Tahoma" w:eastAsia="Tahoma" w:hAnsi="Tahoma"/>
          <w:color w:val="000000"/>
          <w:sz w:val="28"/>
          <w:szCs w:val="28"/>
        </w:rPr>
        <w:t xml:space="preserve"> Mayor Piazza, Mr. Turnbull Vice Chairman Zwicker. </w:t>
      </w:r>
      <w:r w:rsidRPr="0052737E">
        <w:rPr>
          <w:rFonts w:ascii="Tahoma" w:eastAsia="Tahoma" w:hAnsi="Tahoma"/>
          <w:b/>
          <w:bCs/>
          <w:color w:val="000000"/>
          <w:sz w:val="28"/>
          <w:szCs w:val="28"/>
        </w:rPr>
        <w:t>Absent:</w:t>
      </w:r>
      <w:r>
        <w:rPr>
          <w:rFonts w:ascii="Tahoma" w:eastAsia="Tahoma" w:hAnsi="Tahoma"/>
          <w:color w:val="000000"/>
          <w:sz w:val="28"/>
          <w:szCs w:val="28"/>
        </w:rPr>
        <w:t xml:space="preserve">  Penrose, Mr. Zagra</w:t>
      </w:r>
    </w:p>
    <w:p w14:paraId="79301558" w14:textId="693AD9EC" w:rsidR="005D7BE8" w:rsidRDefault="005D7BE8" w:rsidP="0052737E">
      <w:pPr>
        <w:spacing w:before="151" w:line="371" w:lineRule="exact"/>
        <w:ind w:right="72"/>
        <w:textAlignment w:val="baseline"/>
        <w:rPr>
          <w:rFonts w:ascii="Tahoma" w:eastAsia="Tahoma" w:hAnsi="Tahoma"/>
          <w:color w:val="000000"/>
          <w:sz w:val="28"/>
          <w:szCs w:val="28"/>
        </w:rPr>
      </w:pPr>
      <w:r>
        <w:rPr>
          <w:rFonts w:ascii="Tahoma" w:eastAsia="Tahoma" w:hAnsi="Tahoma"/>
          <w:color w:val="000000"/>
          <w:sz w:val="28"/>
          <w:szCs w:val="28"/>
        </w:rPr>
        <w:t>Submitted by: Kelly Lefler Land Use Secretary</w:t>
      </w:r>
    </w:p>
    <w:p w14:paraId="0B410AF7" w14:textId="36282A68" w:rsidR="0052737E" w:rsidRDefault="0052737E" w:rsidP="0052737E">
      <w:pPr>
        <w:spacing w:before="151" w:line="371" w:lineRule="exact"/>
        <w:ind w:right="72"/>
        <w:textAlignment w:val="baseline"/>
        <w:rPr>
          <w:rFonts w:ascii="Tahoma" w:eastAsia="Tahoma" w:hAnsi="Tahoma"/>
          <w:color w:val="000000"/>
          <w:sz w:val="28"/>
          <w:szCs w:val="28"/>
        </w:rPr>
      </w:pPr>
    </w:p>
    <w:p w14:paraId="7D4F89A3" w14:textId="77777777" w:rsidR="0052737E" w:rsidRDefault="0052737E" w:rsidP="0052737E">
      <w:pPr>
        <w:spacing w:before="151" w:line="371" w:lineRule="exact"/>
        <w:ind w:right="72"/>
        <w:textAlignment w:val="baseline"/>
        <w:rPr>
          <w:rFonts w:ascii="Tahoma" w:eastAsia="Tahoma" w:hAnsi="Tahoma"/>
          <w:color w:val="000000"/>
          <w:sz w:val="28"/>
          <w:szCs w:val="28"/>
        </w:rPr>
      </w:pPr>
    </w:p>
    <w:p w14:paraId="0CE0A336" w14:textId="0517C8DD" w:rsidR="00B66B53" w:rsidRDefault="00B66B53" w:rsidP="005A4E4A">
      <w:pPr>
        <w:spacing w:before="151" w:line="371" w:lineRule="exact"/>
        <w:ind w:right="72"/>
        <w:textAlignment w:val="baseline"/>
        <w:rPr>
          <w:rFonts w:ascii="Tahoma" w:eastAsia="Tahoma" w:hAnsi="Tahoma"/>
          <w:color w:val="000000"/>
          <w:sz w:val="28"/>
          <w:szCs w:val="28"/>
        </w:rPr>
      </w:pPr>
    </w:p>
    <w:p w14:paraId="1BB4A68E" w14:textId="77777777" w:rsidR="00B66B53" w:rsidRDefault="00B66B53" w:rsidP="005A4E4A">
      <w:pPr>
        <w:spacing w:before="151" w:line="371" w:lineRule="exact"/>
        <w:ind w:right="72"/>
        <w:textAlignment w:val="baseline"/>
        <w:rPr>
          <w:rFonts w:ascii="Tahoma" w:eastAsia="Tahoma" w:hAnsi="Tahoma"/>
          <w:color w:val="000000"/>
          <w:sz w:val="28"/>
          <w:szCs w:val="28"/>
        </w:rPr>
      </w:pPr>
    </w:p>
    <w:p w14:paraId="132974CB" w14:textId="77777777" w:rsidR="005A4E4A" w:rsidRDefault="005A4E4A" w:rsidP="005A4E4A">
      <w:pPr>
        <w:spacing w:before="151" w:line="371" w:lineRule="exact"/>
        <w:ind w:right="72"/>
        <w:textAlignment w:val="baseline"/>
        <w:rPr>
          <w:rFonts w:ascii="Tahoma" w:eastAsia="Tahoma" w:hAnsi="Tahoma"/>
          <w:color w:val="000000"/>
          <w:sz w:val="28"/>
          <w:szCs w:val="28"/>
        </w:rPr>
      </w:pPr>
    </w:p>
    <w:p w14:paraId="33C5E76E" w14:textId="4217A660" w:rsidR="005A4E4A" w:rsidRDefault="005A4E4A" w:rsidP="00420EA6">
      <w:pPr>
        <w:spacing w:before="151" w:line="371" w:lineRule="exact"/>
        <w:ind w:right="72"/>
        <w:textAlignment w:val="baseline"/>
        <w:rPr>
          <w:rFonts w:ascii="Tahoma" w:eastAsia="Tahoma" w:hAnsi="Tahoma"/>
          <w:color w:val="000000"/>
          <w:sz w:val="28"/>
          <w:szCs w:val="28"/>
        </w:rPr>
      </w:pPr>
    </w:p>
    <w:p w14:paraId="648D29F1" w14:textId="77777777" w:rsidR="005A4E4A" w:rsidRDefault="005A4E4A" w:rsidP="00420EA6">
      <w:pPr>
        <w:spacing w:before="151" w:line="371" w:lineRule="exact"/>
        <w:ind w:right="72"/>
        <w:textAlignment w:val="baseline"/>
        <w:rPr>
          <w:rFonts w:ascii="Tahoma" w:eastAsia="Tahoma" w:hAnsi="Tahoma"/>
          <w:color w:val="000000"/>
          <w:sz w:val="28"/>
          <w:szCs w:val="28"/>
        </w:rPr>
      </w:pPr>
    </w:p>
    <w:p w14:paraId="4E48D766" w14:textId="77777777" w:rsidR="00420EA6" w:rsidRDefault="00420EA6" w:rsidP="00420EA6">
      <w:pPr>
        <w:spacing w:before="151" w:line="371" w:lineRule="exact"/>
        <w:ind w:right="72"/>
        <w:textAlignment w:val="baseline"/>
        <w:rPr>
          <w:rFonts w:ascii="Tahoma" w:eastAsia="Tahoma" w:hAnsi="Tahoma"/>
          <w:color w:val="000000"/>
          <w:sz w:val="28"/>
          <w:szCs w:val="28"/>
        </w:rPr>
      </w:pPr>
    </w:p>
    <w:p w14:paraId="4C9D4E0D" w14:textId="77777777" w:rsidR="00420EA6" w:rsidRDefault="00420EA6" w:rsidP="00420EA6">
      <w:pPr>
        <w:spacing w:before="151" w:line="371" w:lineRule="exact"/>
        <w:ind w:right="72"/>
        <w:textAlignment w:val="baseline"/>
        <w:rPr>
          <w:rFonts w:ascii="Tahoma" w:eastAsia="Tahoma" w:hAnsi="Tahoma"/>
          <w:color w:val="000000"/>
          <w:sz w:val="28"/>
          <w:szCs w:val="28"/>
        </w:rPr>
      </w:pPr>
    </w:p>
    <w:p w14:paraId="40B3B8DA" w14:textId="77777777" w:rsidR="00420EA6" w:rsidRPr="00420EA6" w:rsidRDefault="00420EA6" w:rsidP="00420EA6">
      <w:pPr>
        <w:rPr>
          <w:sz w:val="32"/>
          <w:szCs w:val="32"/>
        </w:rPr>
      </w:pPr>
    </w:p>
    <w:sectPr w:rsidR="00420EA6" w:rsidRPr="00420E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EA6"/>
    <w:rsid w:val="003F210B"/>
    <w:rsid w:val="00420EA6"/>
    <w:rsid w:val="0052737E"/>
    <w:rsid w:val="005A4E4A"/>
    <w:rsid w:val="005D7BE8"/>
    <w:rsid w:val="00B66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69558"/>
  <w15:chartTrackingRefBased/>
  <w15:docId w15:val="{D7260441-02D9-4CC0-A836-AB4ACFF7E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37E"/>
  </w:style>
  <w:style w:type="paragraph" w:styleId="Heading1">
    <w:name w:val="heading 1"/>
    <w:basedOn w:val="Normal"/>
    <w:next w:val="Normal"/>
    <w:link w:val="Heading1Char"/>
    <w:uiPriority w:val="9"/>
    <w:qFormat/>
    <w:rsid w:val="00420E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0E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0E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0E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0E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0E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0E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0E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0E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0EA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0EA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0EA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0EA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0EA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0EA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0EA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0EA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0EA6"/>
    <w:rPr>
      <w:rFonts w:eastAsiaTheme="majorEastAsia" w:cstheme="majorBidi"/>
      <w:color w:val="272727" w:themeColor="text1" w:themeTint="D8"/>
    </w:rPr>
  </w:style>
  <w:style w:type="paragraph" w:styleId="Title">
    <w:name w:val="Title"/>
    <w:basedOn w:val="Normal"/>
    <w:next w:val="Normal"/>
    <w:link w:val="TitleChar"/>
    <w:uiPriority w:val="10"/>
    <w:qFormat/>
    <w:rsid w:val="00420E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0EA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0E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0EA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0EA6"/>
    <w:pPr>
      <w:spacing w:before="160"/>
      <w:jc w:val="center"/>
    </w:pPr>
    <w:rPr>
      <w:i/>
      <w:iCs/>
      <w:color w:val="404040" w:themeColor="text1" w:themeTint="BF"/>
    </w:rPr>
  </w:style>
  <w:style w:type="character" w:customStyle="1" w:styleId="QuoteChar">
    <w:name w:val="Quote Char"/>
    <w:basedOn w:val="DefaultParagraphFont"/>
    <w:link w:val="Quote"/>
    <w:uiPriority w:val="29"/>
    <w:rsid w:val="00420EA6"/>
    <w:rPr>
      <w:i/>
      <w:iCs/>
      <w:color w:val="404040" w:themeColor="text1" w:themeTint="BF"/>
    </w:rPr>
  </w:style>
  <w:style w:type="paragraph" w:styleId="ListParagraph">
    <w:name w:val="List Paragraph"/>
    <w:basedOn w:val="Normal"/>
    <w:uiPriority w:val="34"/>
    <w:qFormat/>
    <w:rsid w:val="00420EA6"/>
    <w:pPr>
      <w:ind w:left="720"/>
      <w:contextualSpacing/>
    </w:pPr>
  </w:style>
  <w:style w:type="character" w:styleId="IntenseEmphasis">
    <w:name w:val="Intense Emphasis"/>
    <w:basedOn w:val="DefaultParagraphFont"/>
    <w:uiPriority w:val="21"/>
    <w:qFormat/>
    <w:rsid w:val="00420EA6"/>
    <w:rPr>
      <w:i/>
      <w:iCs/>
      <w:color w:val="0F4761" w:themeColor="accent1" w:themeShade="BF"/>
    </w:rPr>
  </w:style>
  <w:style w:type="paragraph" w:styleId="IntenseQuote">
    <w:name w:val="Intense Quote"/>
    <w:basedOn w:val="Normal"/>
    <w:next w:val="Normal"/>
    <w:link w:val="IntenseQuoteChar"/>
    <w:uiPriority w:val="30"/>
    <w:qFormat/>
    <w:rsid w:val="00420E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0EA6"/>
    <w:rPr>
      <w:i/>
      <w:iCs/>
      <w:color w:val="0F4761" w:themeColor="accent1" w:themeShade="BF"/>
    </w:rPr>
  </w:style>
  <w:style w:type="character" w:styleId="IntenseReference">
    <w:name w:val="Intense Reference"/>
    <w:basedOn w:val="DefaultParagraphFont"/>
    <w:uiPriority w:val="32"/>
    <w:qFormat/>
    <w:rsid w:val="00420EA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638</Words>
  <Characters>3297</Characters>
  <Application>Microsoft Office Word</Application>
  <DocSecurity>0</DocSecurity>
  <Lines>76</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Lefler</dc:creator>
  <cp:keywords/>
  <dc:description/>
  <cp:lastModifiedBy>Kelly Lefler</cp:lastModifiedBy>
  <cp:revision>1</cp:revision>
  <cp:lastPrinted>2026-06-26T17:14:00Z</cp:lastPrinted>
  <dcterms:created xsi:type="dcterms:W3CDTF">2026-06-26T16:31:00Z</dcterms:created>
  <dcterms:modified xsi:type="dcterms:W3CDTF">2026-06-26T17:14:00Z</dcterms:modified>
</cp:coreProperties>
</file>